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5" w:rsidRDefault="00594F15" w:rsidP="00516D77">
      <w:pPr>
        <w:spacing w:after="200" w:line="276" w:lineRule="auto"/>
        <w:ind w:firstLine="0"/>
      </w:pP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0"/>
        <w:gridCol w:w="9034"/>
      </w:tblGrid>
      <w:tr w:rsidR="000208FD" w:rsidRPr="002D62A8" w:rsidTr="00101CFD">
        <w:trPr>
          <w:trHeight w:val="2268"/>
        </w:trPr>
        <w:tc>
          <w:tcPr>
            <w:tcW w:w="5850" w:type="dxa"/>
          </w:tcPr>
          <w:p w:rsidR="000208FD" w:rsidRPr="002D62A8" w:rsidRDefault="000208FD" w:rsidP="00101CFD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9034" w:type="dxa"/>
          </w:tcPr>
          <w:p w:rsidR="000208FD" w:rsidRPr="0090337D" w:rsidRDefault="000208FD" w:rsidP="00101CFD">
            <w:pPr>
              <w:ind w:left="1130" w:firstLine="0"/>
              <w:jc w:val="right"/>
            </w:pPr>
            <w:r w:rsidRPr="0090337D">
              <w:t>Утверждаю</w:t>
            </w:r>
            <w:r>
              <w:t>:</w:t>
            </w:r>
          </w:p>
          <w:p w:rsidR="000208FD" w:rsidRDefault="000208FD" w:rsidP="00101CFD">
            <w:pPr>
              <w:ind w:left="1130" w:firstLine="0"/>
              <w:jc w:val="right"/>
            </w:pPr>
            <w:r w:rsidRPr="0090337D">
              <w:t xml:space="preserve">Директор </w:t>
            </w:r>
            <w:r>
              <w:t>ГОБУ ЯО</w:t>
            </w:r>
          </w:p>
          <w:p w:rsidR="000208FD" w:rsidRPr="0090337D" w:rsidRDefault="000208FD" w:rsidP="00101CFD">
            <w:pPr>
              <w:ind w:left="1130" w:firstLine="0"/>
              <w:jc w:val="right"/>
            </w:pPr>
            <w:r>
              <w:t xml:space="preserve">«Ярославская </w:t>
            </w:r>
            <w:r w:rsidRPr="0090337D">
              <w:t>школ</w:t>
            </w:r>
            <w:r>
              <w:t>а</w:t>
            </w:r>
            <w:r w:rsidRPr="0090337D">
              <w:t xml:space="preserve">-интернат № </w:t>
            </w:r>
            <w:r>
              <w:t>6»</w:t>
            </w:r>
          </w:p>
          <w:p w:rsidR="000208FD" w:rsidRPr="0090337D" w:rsidRDefault="000208FD" w:rsidP="00101CFD">
            <w:pPr>
              <w:ind w:left="1130" w:firstLine="0"/>
              <w:jc w:val="right"/>
            </w:pPr>
            <w:r w:rsidRPr="0090337D">
              <w:t>_________________</w:t>
            </w:r>
            <w:r>
              <w:t>Н.В.Мурина</w:t>
            </w:r>
          </w:p>
          <w:p w:rsidR="000208FD" w:rsidRDefault="000208FD" w:rsidP="00101CFD">
            <w:pPr>
              <w:ind w:left="1130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8D74D2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декабря 20</w:t>
            </w:r>
            <w:r w:rsidR="008D74D2">
              <w:rPr>
                <w:rFonts w:cs="Times New Roman"/>
                <w:szCs w:val="28"/>
              </w:rPr>
              <w:t>2</w:t>
            </w:r>
            <w:r w:rsidR="00A02E57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г.</w:t>
            </w:r>
          </w:p>
          <w:p w:rsidR="00575ED1" w:rsidRPr="002D62A8" w:rsidRDefault="00575ED1" w:rsidP="00101CFD">
            <w:pPr>
              <w:ind w:left="1130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 №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2/274</w:t>
            </w:r>
          </w:p>
        </w:tc>
      </w:tr>
    </w:tbl>
    <w:p w:rsidR="000208FD" w:rsidRPr="002D62A8" w:rsidRDefault="000208FD" w:rsidP="000208FD">
      <w:pPr>
        <w:ind w:firstLine="0"/>
        <w:jc w:val="right"/>
        <w:rPr>
          <w:rFonts w:cs="Times New Roman"/>
          <w:bCs/>
          <w:lang w:eastAsia="ru-RU"/>
        </w:rPr>
      </w:pPr>
    </w:p>
    <w:p w:rsidR="000208FD" w:rsidRPr="002D62A8" w:rsidRDefault="000208FD" w:rsidP="000208FD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 w:rsidR="00A02E57"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0208FD" w:rsidRPr="00E53AE4" w:rsidTr="00101CFD">
        <w:tc>
          <w:tcPr>
            <w:tcW w:w="14850" w:type="dxa"/>
            <w:tcBorders>
              <w:bottom w:val="single" w:sz="4" w:space="0" w:color="auto"/>
            </w:tcBorders>
          </w:tcPr>
          <w:p w:rsidR="000208FD" w:rsidRPr="00E53AE4" w:rsidRDefault="000208FD" w:rsidP="00101CFD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722C68">
              <w:rPr>
                <w:b/>
                <w:bCs/>
              </w:rPr>
              <w:t xml:space="preserve"> ГОБУ ЯО «Ярославская школа-интернат №6» 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0208FD" w:rsidRPr="00E53AE4" w:rsidRDefault="000208FD" w:rsidP="00101CFD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0208FD" w:rsidRPr="002D62A8" w:rsidTr="00101CFD">
        <w:tc>
          <w:tcPr>
            <w:tcW w:w="14850" w:type="dxa"/>
            <w:tcBorders>
              <w:top w:val="single" w:sz="4" w:space="0" w:color="auto"/>
            </w:tcBorders>
          </w:tcPr>
          <w:p w:rsidR="000208FD" w:rsidRPr="002D62A8" w:rsidRDefault="000208FD" w:rsidP="00101C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0208FD" w:rsidRPr="002D62A8" w:rsidRDefault="000208FD" w:rsidP="00101C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0208FD" w:rsidRPr="002D62A8" w:rsidRDefault="000208FD" w:rsidP="000208F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</w:t>
      </w:r>
      <w:r w:rsidR="00A02E57">
        <w:rPr>
          <w:rFonts w:cs="Times New Roman"/>
          <w:b/>
          <w:szCs w:val="28"/>
        </w:rPr>
        <w:t>4</w:t>
      </w:r>
      <w:r w:rsidRPr="002D62A8">
        <w:rPr>
          <w:rFonts w:cs="Times New Roman"/>
          <w:b/>
          <w:szCs w:val="28"/>
        </w:rPr>
        <w:t xml:space="preserve"> год</w:t>
      </w:r>
    </w:p>
    <w:p w:rsidR="000208FD" w:rsidRPr="002D62A8" w:rsidRDefault="000208FD" w:rsidP="000208FD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1984"/>
        <w:gridCol w:w="1559"/>
        <w:gridCol w:w="3969"/>
      </w:tblGrid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0208FD" w:rsidRPr="002D62A8" w:rsidRDefault="000208FD" w:rsidP="000208FD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6521"/>
        <w:gridCol w:w="1984"/>
        <w:gridCol w:w="1559"/>
        <w:gridCol w:w="3969"/>
      </w:tblGrid>
      <w:tr w:rsidR="000208FD" w:rsidRPr="002D62A8" w:rsidTr="00101CFD">
        <w:trPr>
          <w:cantSplit/>
          <w:tblHeader/>
        </w:trPr>
        <w:tc>
          <w:tcPr>
            <w:tcW w:w="817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208FD" w:rsidRPr="002D62A8" w:rsidTr="00101CFD">
        <w:trPr>
          <w:trHeight w:val="726"/>
        </w:trPr>
        <w:tc>
          <w:tcPr>
            <w:tcW w:w="14850" w:type="dxa"/>
            <w:gridSpan w:val="5"/>
          </w:tcPr>
          <w:p w:rsidR="000208FD" w:rsidRPr="002D62A8" w:rsidRDefault="000208FD" w:rsidP="00101CFD">
            <w:pPr>
              <w:pStyle w:val="1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ковв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 xml:space="preserve">ацияперечня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До 01 декабря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Соц.педагог </w:t>
            </w:r>
            <w:r>
              <w:rPr>
                <w:sz w:val="24"/>
                <w:szCs w:val="24"/>
              </w:rPr>
              <w:lastRenderedPageBreak/>
              <w:t>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Исключение  (минимизация)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нания у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реагирования (информации) органов прокуратуры, вынесенных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, принятие предусмотренных законодательством Российской Федерации мер по предотвращению и урегулированию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конфликта интересов и мер ответственности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B530D2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4" w:type="dxa"/>
          </w:tcPr>
          <w:p w:rsidR="000208FD" w:rsidRPr="00B530D2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B530D2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B530D2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к совершению коррупционных правонарушений и проверка сведений, содержащихся в указанных обращениях, поступивших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0208FD" w:rsidRPr="00B530D2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B530D2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0208FD" w:rsidRPr="002D62A8" w:rsidTr="00101CFD">
        <w:tc>
          <w:tcPr>
            <w:tcW w:w="14850" w:type="dxa"/>
            <w:gridSpan w:val="5"/>
          </w:tcPr>
          <w:p w:rsidR="000208FD" w:rsidRPr="002D62A8" w:rsidRDefault="000208FD" w:rsidP="00101CFD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</w:t>
            </w:r>
            <w:r w:rsidR="000208FD">
              <w:rPr>
                <w:sz w:val="24"/>
                <w:szCs w:val="24"/>
              </w:rPr>
              <w:t xml:space="preserve"> </w:t>
            </w:r>
            <w:r w:rsidR="000208FD">
              <w:rPr>
                <w:sz w:val="24"/>
                <w:szCs w:val="24"/>
              </w:rPr>
              <w:lastRenderedPageBreak/>
              <w:t>Люликова Я.Л.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Люликова Я.Л.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>
              <w:rPr>
                <w:rFonts w:cs="Times New Roman"/>
                <w:sz w:val="26"/>
                <w:szCs w:val="26"/>
              </w:rPr>
              <w:t xml:space="preserve">сотрудникам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Люликова Я.Л.</w:t>
            </w:r>
            <w:r w:rsidR="000208F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Люликова Я.Л.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0208FD" w:rsidRPr="002D62A8" w:rsidTr="00101CFD">
        <w:tc>
          <w:tcPr>
            <w:tcW w:w="14850" w:type="dxa"/>
            <w:gridSpan w:val="5"/>
          </w:tcPr>
          <w:p w:rsidR="000208FD" w:rsidRPr="002D62A8" w:rsidRDefault="000208FD" w:rsidP="00101CFD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Левичева Г.М.</w:t>
            </w:r>
            <w:r w:rsidR="000208F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информационных и просветительских материалов по вопросам формирования антикоррупционного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0208FD" w:rsidRPr="00A76C07" w:rsidRDefault="00A02E57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 Люликова Я.Л.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0208FD" w:rsidRPr="002D62A8" w:rsidTr="00101CFD">
        <w:tc>
          <w:tcPr>
            <w:tcW w:w="14850" w:type="dxa"/>
            <w:gridSpan w:val="5"/>
          </w:tcPr>
          <w:p w:rsidR="000208FD" w:rsidRPr="002D62A8" w:rsidRDefault="000208FD" w:rsidP="00101CFD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042FE">
              <w:rPr>
                <w:kern w:val="28"/>
                <w:sz w:val="26"/>
                <w:szCs w:val="26"/>
              </w:rPr>
              <w:lastRenderedPageBreak/>
              <w:t>Взаимодействие с правоохранительными органами, органами государственной власти Ярославской области, органми местного самоуправления муниципальных образований Ярославской области, общественными объединениями       и иными организациями в целях противодействия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противодействия коррупции, на предмет содержания  информации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 Митюкова С.П.</w:t>
            </w: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0208FD" w:rsidRPr="002D62A8" w:rsidTr="00101CFD">
        <w:tc>
          <w:tcPr>
            <w:tcW w:w="14850" w:type="dxa"/>
            <w:gridSpan w:val="5"/>
          </w:tcPr>
          <w:p w:rsidR="000208FD" w:rsidRPr="002D62A8" w:rsidRDefault="000208FD" w:rsidP="00101CFD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нормативные правовые акты в связи с изменениями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ходимости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lastRenderedPageBreak/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мативных правовых актов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0208FD" w:rsidRPr="002D62A8" w:rsidTr="00101CFD">
        <w:tc>
          <w:tcPr>
            <w:tcW w:w="817" w:type="dxa"/>
          </w:tcPr>
          <w:p w:rsidR="000208FD" w:rsidRPr="002D62A8" w:rsidRDefault="000208FD" w:rsidP="00101CFD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208FD" w:rsidRPr="002D62A8" w:rsidRDefault="000208FD" w:rsidP="00101CF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0208FD" w:rsidRPr="002D62A8" w:rsidRDefault="000208FD" w:rsidP="00101CF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  <w:r w:rsidRPr="00A76C07">
              <w:rPr>
                <w:sz w:val="24"/>
                <w:szCs w:val="24"/>
              </w:rPr>
              <w:t>Директор Мурина Н.В.</w:t>
            </w:r>
          </w:p>
          <w:p w:rsidR="000208FD" w:rsidRPr="00A76C07" w:rsidRDefault="000208FD" w:rsidP="00101CFD">
            <w:pPr>
              <w:tabs>
                <w:tab w:val="left" w:pos="9639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8FD" w:rsidRPr="002D62A8" w:rsidRDefault="000208FD" w:rsidP="00101CFD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0208FD" w:rsidRDefault="000208FD" w:rsidP="000208FD">
      <w:pPr>
        <w:ind w:right="113"/>
        <w:jc w:val="both"/>
        <w:rPr>
          <w:rFonts w:cs="Times New Roman"/>
          <w:szCs w:val="28"/>
        </w:rPr>
      </w:pPr>
    </w:p>
    <w:p w:rsidR="000208FD" w:rsidRDefault="000208FD" w:rsidP="000208FD">
      <w:pPr>
        <w:ind w:right="113"/>
        <w:jc w:val="both"/>
        <w:rPr>
          <w:rFonts w:cs="Times New Roman"/>
          <w:szCs w:val="28"/>
        </w:rPr>
      </w:pPr>
    </w:p>
    <w:p w:rsidR="000208FD" w:rsidRDefault="000208FD" w:rsidP="000208FD">
      <w:pPr>
        <w:ind w:right="113"/>
        <w:jc w:val="both"/>
        <w:rPr>
          <w:rFonts w:cs="Times New Roman"/>
          <w:szCs w:val="28"/>
        </w:rPr>
      </w:pPr>
    </w:p>
    <w:p w:rsidR="000208FD" w:rsidRDefault="000208FD" w:rsidP="000208FD">
      <w:pPr>
        <w:ind w:right="113"/>
        <w:jc w:val="both"/>
        <w:rPr>
          <w:rFonts w:cs="Times New Roman"/>
          <w:szCs w:val="28"/>
        </w:rPr>
      </w:pPr>
    </w:p>
    <w:p w:rsidR="00594F15" w:rsidRDefault="00594F15" w:rsidP="00594F15">
      <w:pPr>
        <w:ind w:right="113"/>
        <w:jc w:val="both"/>
        <w:rPr>
          <w:rFonts w:cs="Times New Roman"/>
          <w:szCs w:val="28"/>
        </w:rPr>
      </w:pPr>
    </w:p>
    <w:p w:rsidR="00594F15" w:rsidRDefault="00594F15" w:rsidP="00594F15">
      <w:pPr>
        <w:ind w:right="113"/>
        <w:jc w:val="both"/>
        <w:rPr>
          <w:rFonts w:cs="Times New Roman"/>
          <w:szCs w:val="28"/>
        </w:rPr>
      </w:pPr>
    </w:p>
    <w:p w:rsidR="00BA5703" w:rsidRDefault="00BA5703" w:rsidP="00594F15">
      <w:pPr>
        <w:ind w:right="113"/>
        <w:jc w:val="both"/>
        <w:rPr>
          <w:rFonts w:cs="Times New Roman"/>
          <w:szCs w:val="28"/>
        </w:rPr>
      </w:pPr>
    </w:p>
    <w:p w:rsidR="00BA5703" w:rsidRDefault="00BA5703" w:rsidP="00594F15">
      <w:pPr>
        <w:ind w:right="113"/>
        <w:jc w:val="both"/>
        <w:rPr>
          <w:rFonts w:cs="Times New Roman"/>
          <w:szCs w:val="28"/>
        </w:rPr>
      </w:pPr>
    </w:p>
    <w:p w:rsidR="00BA5703" w:rsidRDefault="00BA5703" w:rsidP="00594F15">
      <w:pPr>
        <w:ind w:right="113"/>
        <w:jc w:val="both"/>
        <w:rPr>
          <w:rFonts w:cs="Times New Roman"/>
          <w:szCs w:val="28"/>
        </w:rPr>
      </w:pPr>
    </w:p>
    <w:p w:rsidR="00594F15" w:rsidRDefault="00594F15" w:rsidP="00594F15">
      <w:pPr>
        <w:ind w:right="113"/>
        <w:jc w:val="both"/>
        <w:rPr>
          <w:rFonts w:cs="Times New Roman"/>
          <w:szCs w:val="28"/>
        </w:rPr>
      </w:pPr>
    </w:p>
    <w:sectPr w:rsidR="00594F15" w:rsidSect="00137AAB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AB" w:rsidRDefault="00A362AB">
      <w:r>
        <w:separator/>
      </w:r>
    </w:p>
  </w:endnote>
  <w:endnote w:type="continuationSeparator" w:id="1">
    <w:p w:rsidR="00A362AB" w:rsidRDefault="00A3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AB" w:rsidRDefault="00A362AB">
      <w:r>
        <w:separator/>
      </w:r>
    </w:p>
  </w:footnote>
  <w:footnote w:type="continuationSeparator" w:id="1">
    <w:p w:rsidR="00A362AB" w:rsidRDefault="00A36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D03"/>
    <w:rsid w:val="000208FD"/>
    <w:rsid w:val="0007740D"/>
    <w:rsid w:val="00113792"/>
    <w:rsid w:val="00137AAB"/>
    <w:rsid w:val="00162CB3"/>
    <w:rsid w:val="00196F9E"/>
    <w:rsid w:val="001E6E36"/>
    <w:rsid w:val="002215F2"/>
    <w:rsid w:val="0022327C"/>
    <w:rsid w:val="00264A14"/>
    <w:rsid w:val="002A6249"/>
    <w:rsid w:val="003D437E"/>
    <w:rsid w:val="004355F1"/>
    <w:rsid w:val="00516D77"/>
    <w:rsid w:val="00571590"/>
    <w:rsid w:val="00575ED1"/>
    <w:rsid w:val="0058028C"/>
    <w:rsid w:val="0058501E"/>
    <w:rsid w:val="00594F15"/>
    <w:rsid w:val="005D4756"/>
    <w:rsid w:val="005E7F96"/>
    <w:rsid w:val="005F5C02"/>
    <w:rsid w:val="006A534B"/>
    <w:rsid w:val="006A7E6F"/>
    <w:rsid w:val="00730C3D"/>
    <w:rsid w:val="00744A67"/>
    <w:rsid w:val="00745D8B"/>
    <w:rsid w:val="0077579B"/>
    <w:rsid w:val="0078491C"/>
    <w:rsid w:val="007F4376"/>
    <w:rsid w:val="00830CFB"/>
    <w:rsid w:val="008560B5"/>
    <w:rsid w:val="008D6BC8"/>
    <w:rsid w:val="008D74D2"/>
    <w:rsid w:val="00992FBD"/>
    <w:rsid w:val="009C2D6B"/>
    <w:rsid w:val="00A02E57"/>
    <w:rsid w:val="00A068C4"/>
    <w:rsid w:val="00A2253A"/>
    <w:rsid w:val="00A362AB"/>
    <w:rsid w:val="00A97D03"/>
    <w:rsid w:val="00AC3976"/>
    <w:rsid w:val="00AE6132"/>
    <w:rsid w:val="00B30EB0"/>
    <w:rsid w:val="00BA5703"/>
    <w:rsid w:val="00C50E7D"/>
    <w:rsid w:val="00C576F5"/>
    <w:rsid w:val="00D21A46"/>
    <w:rsid w:val="00D26C52"/>
    <w:rsid w:val="00D31BBA"/>
    <w:rsid w:val="00DD4507"/>
    <w:rsid w:val="00E953D4"/>
    <w:rsid w:val="00E96FB3"/>
    <w:rsid w:val="00EC6B6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6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C6B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C6B6B"/>
    <w:rPr>
      <w:rFonts w:ascii="Times New Roman" w:eastAsia="Times New Roman" w:hAnsi="Times New Roman" w:cs="Calibri"/>
      <w:sz w:val="28"/>
    </w:rPr>
  </w:style>
  <w:style w:type="paragraph" w:customStyle="1" w:styleId="1">
    <w:name w:val="_Заголовок1"/>
    <w:basedOn w:val="a"/>
    <w:qFormat/>
    <w:rsid w:val="00EC6B6B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EC6B6B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6B6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6B6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0">
    <w:name w:val="Стиль1"/>
    <w:basedOn w:val="a"/>
    <w:qFormat/>
    <w:rsid w:val="00196F9E"/>
    <w:pPr>
      <w:spacing w:after="200"/>
      <w:ind w:firstLine="0"/>
      <w:jc w:val="both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6D8C-CA1E-483A-993D-0307D2F8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</cp:lastModifiedBy>
  <cp:revision>3</cp:revision>
  <cp:lastPrinted>2020-10-26T09:27:00Z</cp:lastPrinted>
  <dcterms:created xsi:type="dcterms:W3CDTF">2024-09-23T06:18:00Z</dcterms:created>
  <dcterms:modified xsi:type="dcterms:W3CDTF">2024-09-23T06:18:00Z</dcterms:modified>
</cp:coreProperties>
</file>